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“</w:t>
      </w:r>
      <w:r>
        <w:rPr>
          <w:rFonts w:cs="Arial" w:ascii="Arial" w:hAnsi="Arial"/>
          <w:b/>
          <w:sz w:val="30"/>
          <w:szCs w:val="30"/>
          <w:lang w:val="en-US"/>
        </w:rPr>
        <w:t>Missing Words” exercises</w:t>
      </w:r>
    </w:p>
    <w:p>
      <w:pPr>
        <w:pStyle w:val="Normal"/>
        <w:spacing w:lineRule="auto" w:line="360" w:before="0" w:after="200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</w:t>
      </w:r>
      <w:r>
        <w:rPr>
          <w:rFonts w:cs="Arial" w:ascii="Arial" w:hAnsi="Arial"/>
          <w:b/>
          <w:sz w:val="24"/>
          <w:szCs w:val="24"/>
          <w:lang w:val="en-US"/>
        </w:rPr>
        <w:t>1</w:t>
      </w:r>
      <w:r>
        <w:rPr>
          <w:rFonts w:cs="Arial" w:ascii="Arial" w:hAnsi="Arial"/>
          <w:b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i/>
          <w:i/>
          <w:sz w:val="24"/>
          <w:szCs w:val="24"/>
          <w:lang w:val="en-GB"/>
        </w:rPr>
      </w:pPr>
      <w:r>
        <w:rPr>
          <w:rFonts w:cs="Arial" w:ascii="Arial" w:hAnsi="Arial"/>
          <w:b/>
          <w:i/>
          <w:sz w:val="24"/>
          <w:szCs w:val="24"/>
          <w:lang w:val="en-GB"/>
        </w:rPr>
        <w:t>judge</w:t>
        <w:tab/>
        <w:tab/>
        <w:t>mercy</w:t>
        <w:tab/>
        <w:t>change</w:t>
        <w:tab/>
        <w:tab/>
        <w:t>died</w:t>
        <w:tab/>
        <w:tab/>
        <w:t>to</w:t>
        <w:tab/>
        <w:tab/>
        <w:t>of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i/>
          <w:i/>
          <w:sz w:val="24"/>
          <w:szCs w:val="24"/>
          <w:lang w:val="en-GB"/>
        </w:rPr>
      </w:pPr>
      <w:r>
        <w:rPr>
          <w:rFonts w:cs="Arial" w:ascii="Arial" w:hAnsi="Arial"/>
          <w:b/>
          <w:i/>
          <w:sz w:val="24"/>
          <w:szCs w:val="24"/>
          <w:lang w:val="en-GB"/>
        </w:rPr>
        <w:t>policemen</w:t>
        <w:tab/>
        <w:tab/>
        <w:t>robbed</w:t>
        <w:tab/>
        <w:tab/>
        <w:t>years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John Brown was twenty-five __________  old when he __________ a bank in Los Angeles and, soon afterwards he killed two __________  who tried to arrest him. Two days later, he was caught, convicted __________ murder and sentenced __________ death. John Brown appealed to the __________ for __________ , but he didn’t __________ his decision.  John subsequently __________  after 9 months in jail.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Arial" w:hAnsi="Arial" w:cs="Arial"/>
          <w:b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sz w:val="24"/>
          <w:szCs w:val="24"/>
          <w:u w:val="none"/>
          <w:lang w:val="en-US"/>
        </w:rPr>
        <w:t xml:space="preserve">Exercise </w:t>
      </w:r>
      <w:r>
        <w:rPr>
          <w:rFonts w:cs="Arial" w:ascii="Arial" w:hAnsi="Arial"/>
          <w:b/>
          <w:sz w:val="24"/>
          <w:szCs w:val="24"/>
          <w:u w:val="none"/>
          <w:lang w:val="en-US"/>
        </w:rPr>
        <w:t>2</w:t>
      </w:r>
      <w:r>
        <w:rPr>
          <w:rFonts w:cs="Arial" w:ascii="Arial" w:hAnsi="Arial"/>
          <w:b/>
          <w:sz w:val="24"/>
          <w:szCs w:val="24"/>
          <w:u w:val="none"/>
          <w:lang w:val="en-US"/>
        </w:rPr>
        <w:t>.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i/>
          <w:i/>
          <w:sz w:val="24"/>
          <w:szCs w:val="24"/>
          <w:lang w:val="en-GB"/>
        </w:rPr>
      </w:pPr>
      <w:r>
        <w:rPr>
          <w:rFonts w:cs="Arial" w:ascii="Arial" w:hAnsi="Arial"/>
          <w:b/>
          <w:i/>
          <w:sz w:val="24"/>
          <w:szCs w:val="24"/>
          <w:lang w:val="en-GB"/>
        </w:rPr>
        <w:t>relationship</w:t>
        <w:tab/>
        <w:tab/>
        <w:t>border</w:t>
        <w:tab/>
        <w:tab/>
        <w:t>people</w:t>
        <w:tab/>
        <w:tab/>
        <w:t>together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i/>
          <w:i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i/>
          <w:sz w:val="24"/>
          <w:szCs w:val="24"/>
          <w:u w:val="none"/>
          <w:lang w:val="en-US"/>
        </w:rPr>
        <w:t>neighbor</w:t>
        <w:tab/>
        <w:tab/>
        <w:t>ties</w:t>
        <w:tab/>
        <w:tab/>
        <w:t>vast</w:t>
        <w:tab/>
        <w:tab/>
        <w:t>dominion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 land of __________ distances and rich natural resources, Canada became a self-governing __________ in 1867 while retaining __________ to the British crown. Economically and technologically the nation has developed __________ with the US, its __________ to the south across an unfortified __________ . Its greatest problem is the __________ between the province of Quebec, with its French-speaking __________ and unique culture, and the remainder of the country.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 xml:space="preserve">Exercise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3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.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Cs/>
          <w:i/>
          <w:i/>
          <w:i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i/>
          <w:iCs/>
          <w:color w:val="000000"/>
          <w:sz w:val="24"/>
          <w:szCs w:val="24"/>
          <w:lang w:val="en-US"/>
        </w:rPr>
        <w:t>assess      executives      perspective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Cs/>
          <w:i/>
          <w:i/>
          <w:i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i/>
          <w:iCs/>
          <w:color w:val="000000"/>
          <w:sz w:val="24"/>
          <w:szCs w:val="24"/>
          <w:lang w:val="en-US"/>
        </w:rPr>
        <w:t>effective      styles      rise      contacts</w:t>
      </w:r>
    </w:p>
    <w:p>
      <w:pPr>
        <w:pStyle w:val="Normal"/>
        <w:spacing w:lineRule="auto" w:line="360" w:before="0" w:after="0"/>
        <w:ind w:hanging="15" w:left="0" w:right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Do you dream of becoming a more _______________ leader? Do you hope to _______________ to the top of your organization? Then consider coming to this year's National Leadership Conference. Our team of experts will _______________ your management skills and give you specific advice on ways to improve. They will also discuss a variety of management _______________ and help you to develop your own way of managing a team. Don't miss this opportunity to receive professional training and meet many new people. Your new _______________ will include experienced trainers, as well as _______________ who manage successful corporations all over the country. What you experience at the NLC may change your entire _______________ on leadership!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cs="Arial" w:ascii="Arial" w:hAnsi="Arial"/>
          <w:b/>
          <w:sz w:val="24"/>
          <w:szCs w:val="24"/>
          <w:lang w:val="en-US"/>
        </w:rPr>
        <w:t>Answers.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 </w:t>
      </w:r>
      <w:r>
        <w:rPr>
          <w:rFonts w:cs="Arial" w:ascii="Arial" w:hAnsi="Arial"/>
          <w:b/>
          <w:bCs/>
          <w:sz w:val="24"/>
          <w:szCs w:val="24"/>
          <w:lang w:val="en-US"/>
        </w:rPr>
        <w:t>1</w:t>
      </w:r>
      <w:r>
        <w:rPr>
          <w:rFonts w:cs="Arial" w:ascii="Arial" w:hAnsi="Arial"/>
          <w:b/>
          <w:sz w:val="24"/>
          <w:szCs w:val="24"/>
          <w:lang w:val="en-US"/>
        </w:rPr>
        <w:t>: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u w:val="none"/>
          <w:lang w:val="en-GB"/>
        </w:rPr>
        <w:t>years, robbed, policemen, of, to, judge, mercy, change, died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 </w:t>
      </w:r>
      <w:r>
        <w:rPr>
          <w:rFonts w:cs="Arial" w:ascii="Arial" w:hAnsi="Arial"/>
          <w:b/>
          <w:bCs/>
          <w:sz w:val="24"/>
          <w:szCs w:val="24"/>
          <w:lang w:val="en-US"/>
        </w:rPr>
        <w:t>2</w:t>
      </w:r>
      <w:r>
        <w:rPr>
          <w:rFonts w:cs="Arial" w:ascii="Arial" w:hAnsi="Arial"/>
          <w:b/>
          <w:sz w:val="24"/>
          <w:szCs w:val="24"/>
          <w:lang w:val="en-US"/>
        </w:rPr>
        <w:t>: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u w:val="none"/>
          <w:lang w:val="en-GB"/>
        </w:rPr>
        <w:t>vast, dominion, ties, together, neighbour, border, relationship, people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  <w:u w:val="none"/>
          <w:lang w:val="en-US"/>
        </w:rPr>
        <w:t xml:space="preserve">Exercise </w:t>
      </w:r>
      <w:r>
        <w:rPr>
          <w:rFonts w:cs="Arial" w:ascii="Arial" w:hAnsi="Arial"/>
          <w:b/>
          <w:bCs/>
          <w:color w:val="000000"/>
          <w:sz w:val="24"/>
          <w:szCs w:val="24"/>
          <w:u w:val="none"/>
          <w:lang w:val="en-US"/>
        </w:rPr>
        <w:t>3</w:t>
      </w:r>
      <w:r>
        <w:rPr>
          <w:rFonts w:cs="Arial" w:ascii="Arial" w:hAnsi="Arial"/>
          <w:b/>
          <w:color w:val="000000"/>
          <w:sz w:val="24"/>
          <w:szCs w:val="24"/>
          <w:u w:val="none"/>
          <w:lang w:val="en-US"/>
        </w:rPr>
        <w:t xml:space="preserve">: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effective, rise, assess, styles, contacts, executives, perspective</w:t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LibreOffice/24.8.0.3$Linux_X86_64 LibreOffice_project/0bdf1299c94fe897b119f97f3c613e9dca6be583</Application>
  <AppVersion>15.0000</AppVersion>
  <Pages>2</Pages>
  <Words>307</Words>
  <Characters>1771</Characters>
  <CharactersWithSpaces>2102</CharactersWithSpaces>
  <Paragraphs>17</Paragraphs>
  <Company>Particular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2011-03-30T13:54:00Z</dcterms:created>
  <dc:creator>Windows XP</dc:creator>
  <dc:description/>
  <dc:language>en-GB</dc:language>
  <cp:lastModifiedBy/>
  <cp:lastPrinted>1995-11-21T17:41:00Z</cp:lastPrinted>
  <dcterms:modified xsi:type="dcterms:W3CDTF">2024-09-17T08:07:03Z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